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E44" w:rsidRPr="004440AC" w:rsidP="00AE3E44">
      <w:pPr>
        <w:ind w:firstLine="540"/>
        <w:jc w:val="right"/>
        <w:rPr>
          <w:sz w:val="26"/>
          <w:szCs w:val="26"/>
        </w:rPr>
      </w:pPr>
    </w:p>
    <w:p w:rsidR="00AE3E44" w:rsidRPr="00626812" w:rsidP="00AE3E44">
      <w:pPr>
        <w:ind w:firstLine="540"/>
        <w:jc w:val="right"/>
        <w:rPr>
          <w:sz w:val="22"/>
          <w:szCs w:val="22"/>
        </w:rPr>
      </w:pPr>
      <w:r w:rsidRPr="00626812">
        <w:rPr>
          <w:sz w:val="22"/>
          <w:szCs w:val="22"/>
        </w:rPr>
        <w:t>Дело № 5-</w:t>
      </w:r>
      <w:r>
        <w:rPr>
          <w:bCs/>
          <w:sz w:val="22"/>
          <w:szCs w:val="22"/>
        </w:rPr>
        <w:t>114</w:t>
      </w:r>
      <w:r w:rsidRPr="00626812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626812">
        <w:rPr>
          <w:sz w:val="22"/>
          <w:szCs w:val="22"/>
        </w:rPr>
        <w:t>/20</w:t>
      </w:r>
      <w:r>
        <w:rPr>
          <w:sz w:val="22"/>
          <w:szCs w:val="22"/>
        </w:rPr>
        <w:t>26</w:t>
      </w:r>
    </w:p>
    <w:p w:rsidR="00AE3E44" w:rsidRPr="00626812" w:rsidP="00AE3E44">
      <w:pPr>
        <w:ind w:firstLine="540"/>
        <w:jc w:val="right"/>
        <w:rPr>
          <w:sz w:val="22"/>
          <w:szCs w:val="22"/>
        </w:rPr>
      </w:pPr>
      <w:r w:rsidRPr="00626812">
        <w:rPr>
          <w:sz w:val="22"/>
          <w:szCs w:val="22"/>
        </w:rPr>
        <w:t xml:space="preserve">УИД </w:t>
      </w:r>
      <w:r>
        <w:rPr>
          <w:rFonts w:ascii="Tahoma" w:hAnsi="Tahoma" w:cs="Tahoma"/>
          <w:b/>
          <w:bCs/>
          <w:sz w:val="20"/>
          <w:szCs w:val="20"/>
        </w:rPr>
        <w:t>86MS0021-01-2026-000117-17</w:t>
      </w:r>
    </w:p>
    <w:p w:rsidR="00AE3E44" w:rsidRPr="004440AC" w:rsidP="00AE3E44">
      <w:pPr>
        <w:ind w:firstLine="540"/>
        <w:jc w:val="right"/>
        <w:rPr>
          <w:sz w:val="26"/>
          <w:szCs w:val="26"/>
        </w:rPr>
      </w:pPr>
    </w:p>
    <w:p w:rsidR="00AE3E44" w:rsidRPr="00626812" w:rsidP="00AE3E44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ПОСТАНОВЛЕНИЕ</w:t>
      </w:r>
    </w:p>
    <w:p w:rsidR="00AE3E44" w:rsidRPr="00626812" w:rsidP="00AE3E44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 делу об административном правонарушении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г. Нижневартовск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15 января 2026 года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Мировой судья судебного участка № 1 Нижневартовского</w:t>
      </w:r>
      <w:r w:rsidRPr="00626812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 – Югры, </w:t>
      </w:r>
      <w:r>
        <w:rPr>
          <w:sz w:val="27"/>
          <w:szCs w:val="27"/>
        </w:rPr>
        <w:t xml:space="preserve">Вдовина О.В., </w:t>
      </w:r>
      <w:r w:rsidRPr="00626812">
        <w:rPr>
          <w:color w:val="000000"/>
          <w:sz w:val="27"/>
          <w:szCs w:val="27"/>
        </w:rPr>
        <w:t xml:space="preserve">находящийся по адресу: ХМАО – Югра, г. Нижневартовск, </w:t>
      </w:r>
      <w:r w:rsidRPr="00626812">
        <w:rPr>
          <w:color w:val="000099"/>
          <w:sz w:val="27"/>
          <w:szCs w:val="27"/>
        </w:rPr>
        <w:t>ул. Нефтяников, д. 6</w:t>
      </w:r>
      <w:r w:rsidRPr="00626812">
        <w:rPr>
          <w:color w:val="000000"/>
          <w:sz w:val="27"/>
          <w:szCs w:val="27"/>
        </w:rPr>
        <w:t xml:space="preserve">, 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рассмотрев материалы по делу об административном правонарушен</w:t>
      </w:r>
      <w:r w:rsidRPr="00626812">
        <w:rPr>
          <w:sz w:val="27"/>
          <w:szCs w:val="27"/>
        </w:rPr>
        <w:t xml:space="preserve">ии в отношении 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Роташнюк Сергея Николаевича, </w:t>
      </w:r>
      <w:r w:rsidR="00DB5508">
        <w:rPr>
          <w:bCs/>
          <w:sz w:val="27"/>
          <w:szCs w:val="27"/>
        </w:rPr>
        <w:t>**</w:t>
      </w:r>
      <w:r w:rsidR="00DB5508">
        <w:rPr>
          <w:bCs/>
          <w:sz w:val="27"/>
          <w:szCs w:val="27"/>
        </w:rPr>
        <w:t>*</w:t>
      </w:r>
      <w:r>
        <w:rPr>
          <w:b/>
          <w:bCs/>
          <w:sz w:val="27"/>
          <w:szCs w:val="27"/>
        </w:rPr>
        <w:t xml:space="preserve"> </w:t>
      </w:r>
      <w:r w:rsidRPr="00626812">
        <w:rPr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 рождения, уроженца </w:t>
      </w:r>
      <w:r w:rsidR="00DB5508">
        <w:rPr>
          <w:sz w:val="27"/>
          <w:szCs w:val="27"/>
        </w:rPr>
        <w:t>***</w:t>
      </w:r>
      <w:r w:rsidRPr="00626812">
        <w:rPr>
          <w:sz w:val="27"/>
          <w:szCs w:val="27"/>
        </w:rPr>
        <w:t xml:space="preserve">, работающего </w:t>
      </w:r>
      <w:r w:rsidR="00DB5508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626812">
        <w:rPr>
          <w:sz w:val="27"/>
          <w:szCs w:val="27"/>
        </w:rPr>
        <w:t xml:space="preserve"> зарегистрированного по месту жительства: </w:t>
      </w:r>
      <w:r w:rsidR="00DB5508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626812">
        <w:rPr>
          <w:sz w:val="27"/>
          <w:szCs w:val="27"/>
        </w:rPr>
        <w:t xml:space="preserve"> </w:t>
      </w:r>
      <w:r w:rsidRPr="00626812">
        <w:rPr>
          <w:color w:val="FF0000"/>
          <w:sz w:val="27"/>
          <w:szCs w:val="27"/>
        </w:rPr>
        <w:t>паспорт се</w:t>
      </w:r>
      <w:r w:rsidRPr="00626812">
        <w:rPr>
          <w:color w:val="FF0000"/>
          <w:sz w:val="27"/>
          <w:szCs w:val="27"/>
        </w:rPr>
        <w:t xml:space="preserve">рии </w:t>
      </w:r>
      <w:r w:rsidR="00DB5508">
        <w:rPr>
          <w:color w:val="FF0000"/>
          <w:sz w:val="27"/>
          <w:szCs w:val="27"/>
        </w:rPr>
        <w:t>***</w:t>
      </w:r>
      <w:r w:rsidRPr="00626812">
        <w:rPr>
          <w:sz w:val="27"/>
          <w:szCs w:val="27"/>
        </w:rPr>
        <w:t>,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    </w:t>
      </w:r>
    </w:p>
    <w:p w:rsidR="00AE3E44" w:rsidRPr="00626812" w:rsidP="00AE3E44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УСТАНОВИЛ: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</w:p>
    <w:p w:rsidR="00AE3E44" w:rsidRPr="00626812" w:rsidP="00AE3E44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не произвел оплату административного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 xml:space="preserve">0 </w:t>
      </w:r>
      <w:r w:rsidRPr="00626812">
        <w:rPr>
          <w:sz w:val="27"/>
          <w:szCs w:val="27"/>
        </w:rPr>
        <w:t xml:space="preserve">рублей по постановлению по делу об административном правонарушении 86 </w:t>
      </w:r>
      <w:r w:rsidRPr="00626812">
        <w:rPr>
          <w:color w:val="000099"/>
          <w:sz w:val="27"/>
          <w:szCs w:val="27"/>
        </w:rPr>
        <w:t xml:space="preserve">№ </w:t>
      </w:r>
      <w:r>
        <w:rPr>
          <w:color w:val="000099"/>
          <w:sz w:val="27"/>
          <w:szCs w:val="27"/>
        </w:rPr>
        <w:t>282878</w:t>
      </w:r>
      <w:r w:rsidRPr="00626812">
        <w:rPr>
          <w:color w:val="000099"/>
          <w:sz w:val="27"/>
          <w:szCs w:val="27"/>
        </w:rPr>
        <w:t xml:space="preserve"> от </w:t>
      </w:r>
      <w:r>
        <w:rPr>
          <w:color w:val="000099"/>
          <w:sz w:val="27"/>
          <w:szCs w:val="27"/>
        </w:rPr>
        <w:t>21.04.2025</w:t>
      </w:r>
      <w:r w:rsidRPr="00626812">
        <w:rPr>
          <w:color w:val="000099"/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, вступившем в законную силу </w:t>
      </w:r>
      <w:r>
        <w:rPr>
          <w:sz w:val="27"/>
          <w:szCs w:val="27"/>
        </w:rPr>
        <w:t>06.05.2025</w:t>
      </w:r>
      <w:r w:rsidRPr="00626812">
        <w:rPr>
          <w:sz w:val="27"/>
          <w:szCs w:val="27"/>
        </w:rPr>
        <w:t xml:space="preserve"> года, в срок, предусмотренный ч. 1 ст. 32.2 Кодекса РФ об АП.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При рассмотрении административного материала </w:t>
      </w:r>
      <w:r>
        <w:rPr>
          <w:sz w:val="27"/>
          <w:szCs w:val="27"/>
        </w:rPr>
        <w:t>Роташнюк С.Н</w:t>
      </w:r>
      <w:r>
        <w:rPr>
          <w:sz w:val="27"/>
          <w:szCs w:val="27"/>
        </w:rPr>
        <w:t>.</w:t>
      </w:r>
      <w:r w:rsidRPr="00626812">
        <w:rPr>
          <w:sz w:val="27"/>
          <w:szCs w:val="27"/>
        </w:rPr>
        <w:t xml:space="preserve"> факт совершения административного правонарушения признал.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Мировой судья, выслушав объяснения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., исследовав письменные доказательства по делу: 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протокол об административном правонарушении 86 № </w:t>
      </w:r>
      <w:r>
        <w:rPr>
          <w:sz w:val="27"/>
          <w:szCs w:val="27"/>
        </w:rPr>
        <w:t>370925</w:t>
      </w:r>
      <w:r w:rsidRPr="00626812">
        <w:rPr>
          <w:sz w:val="27"/>
          <w:szCs w:val="27"/>
        </w:rPr>
        <w:t xml:space="preserve"> от </w:t>
      </w:r>
      <w:r>
        <w:rPr>
          <w:sz w:val="27"/>
          <w:szCs w:val="27"/>
        </w:rPr>
        <w:t>15.01.2026</w:t>
      </w:r>
      <w:r w:rsidRPr="00626812">
        <w:rPr>
          <w:sz w:val="27"/>
          <w:szCs w:val="27"/>
        </w:rPr>
        <w:t xml:space="preserve">, с объяснением </w:t>
      </w:r>
      <w:r w:rsidR="00F067E6"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о том, что </w:t>
      </w:r>
      <w:r>
        <w:rPr>
          <w:sz w:val="27"/>
          <w:szCs w:val="27"/>
        </w:rPr>
        <w:t>не видел штраф на госуслугах.</w:t>
      </w:r>
      <w:r w:rsidRPr="00626812">
        <w:rPr>
          <w:sz w:val="27"/>
          <w:szCs w:val="27"/>
        </w:rPr>
        <w:t xml:space="preserve"> Перед дачей объяснений </w:t>
      </w:r>
      <w:r w:rsidR="00F067E6"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</w:t>
      </w:r>
      <w:r w:rsidRPr="00626812">
        <w:rPr>
          <w:sz w:val="27"/>
          <w:szCs w:val="27"/>
        </w:rPr>
        <w:t>околе имеется его подпись;</w:t>
      </w:r>
    </w:p>
    <w:p w:rsidR="00AE3E44" w:rsidRPr="00AE3E44" w:rsidP="00AE3E44">
      <w:pPr>
        <w:ind w:firstLine="540"/>
        <w:jc w:val="both"/>
        <w:rPr>
          <w:color w:val="000099"/>
          <w:sz w:val="27"/>
          <w:szCs w:val="27"/>
        </w:rPr>
      </w:pPr>
      <w:r w:rsidRPr="00626812">
        <w:rPr>
          <w:sz w:val="27"/>
          <w:szCs w:val="27"/>
        </w:rPr>
        <w:t xml:space="preserve">- постановление по делу об административном 86 </w:t>
      </w:r>
      <w:r w:rsidRPr="00626812">
        <w:rPr>
          <w:color w:val="000099"/>
          <w:sz w:val="27"/>
          <w:szCs w:val="27"/>
        </w:rPr>
        <w:t xml:space="preserve">№ </w:t>
      </w:r>
      <w:r>
        <w:rPr>
          <w:color w:val="000099"/>
          <w:sz w:val="27"/>
          <w:szCs w:val="27"/>
        </w:rPr>
        <w:t>282878</w:t>
      </w:r>
      <w:r w:rsidRPr="00626812">
        <w:rPr>
          <w:color w:val="000099"/>
          <w:sz w:val="27"/>
          <w:szCs w:val="27"/>
        </w:rPr>
        <w:t xml:space="preserve"> от </w:t>
      </w:r>
      <w:r>
        <w:rPr>
          <w:color w:val="000099"/>
          <w:sz w:val="27"/>
          <w:szCs w:val="27"/>
        </w:rPr>
        <w:t>21.04.2025</w:t>
      </w:r>
      <w:r w:rsidRPr="00626812">
        <w:rPr>
          <w:color w:val="000099"/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признан виновным в совершении административного правонарушения, </w:t>
      </w:r>
      <w:r>
        <w:rPr>
          <w:color w:val="000099"/>
          <w:sz w:val="27"/>
          <w:szCs w:val="27"/>
        </w:rPr>
        <w:t>предусмотренного ч. 1 ст. 20.1</w:t>
      </w:r>
      <w:r w:rsidRPr="00626812">
        <w:rPr>
          <w:color w:val="000099"/>
          <w:sz w:val="27"/>
          <w:szCs w:val="27"/>
        </w:rPr>
        <w:t xml:space="preserve"> Кодекса РФ об АП, </w:t>
      </w:r>
      <w:r w:rsidRPr="00626812">
        <w:rPr>
          <w:sz w:val="27"/>
          <w:szCs w:val="27"/>
        </w:rPr>
        <w:t>и ему на</w:t>
      </w:r>
      <w:r w:rsidRPr="00626812">
        <w:rPr>
          <w:sz w:val="27"/>
          <w:szCs w:val="27"/>
        </w:rPr>
        <w:t xml:space="preserve">значено наказание в виде административного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>0 рублей</w:t>
      </w:r>
      <w:r w:rsidRPr="00626812">
        <w:rPr>
          <w:sz w:val="27"/>
          <w:szCs w:val="27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>
        <w:rPr>
          <w:sz w:val="27"/>
          <w:szCs w:val="27"/>
        </w:rPr>
        <w:t xml:space="preserve">, </w:t>
      </w:r>
      <w:r w:rsidR="00F067E6">
        <w:rPr>
          <w:sz w:val="27"/>
          <w:szCs w:val="27"/>
        </w:rPr>
        <w:t>постановление</w:t>
      </w:r>
      <w:r>
        <w:rPr>
          <w:sz w:val="27"/>
          <w:szCs w:val="27"/>
        </w:rPr>
        <w:t xml:space="preserve"> вступило в законную силу  06.05.202</w:t>
      </w:r>
      <w:r w:rsidR="00C405F1">
        <w:rPr>
          <w:sz w:val="27"/>
          <w:szCs w:val="27"/>
        </w:rPr>
        <w:t>5</w:t>
      </w:r>
      <w:r>
        <w:rPr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>;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рапорт сотрудника полиции от </w:t>
      </w:r>
      <w:r>
        <w:rPr>
          <w:sz w:val="27"/>
          <w:szCs w:val="27"/>
        </w:rPr>
        <w:t>15.01.2026</w:t>
      </w:r>
      <w:r w:rsidRPr="00626812">
        <w:rPr>
          <w:sz w:val="27"/>
          <w:szCs w:val="27"/>
        </w:rPr>
        <w:t>;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протокол о  задержании лица от </w:t>
      </w:r>
      <w:r>
        <w:rPr>
          <w:sz w:val="27"/>
          <w:szCs w:val="27"/>
        </w:rPr>
        <w:t>12.01.2026</w:t>
      </w:r>
      <w:r w:rsidRPr="00626812">
        <w:rPr>
          <w:sz w:val="27"/>
          <w:szCs w:val="27"/>
        </w:rPr>
        <w:t xml:space="preserve"> года, согласно которому  </w:t>
      </w:r>
      <w:r>
        <w:rPr>
          <w:sz w:val="27"/>
          <w:szCs w:val="27"/>
        </w:rPr>
        <w:t xml:space="preserve">Роташнюк С.Н. </w:t>
      </w:r>
      <w:r w:rsidRPr="00626812">
        <w:rPr>
          <w:sz w:val="27"/>
          <w:szCs w:val="27"/>
        </w:rPr>
        <w:t xml:space="preserve">задержан </w:t>
      </w:r>
      <w:r>
        <w:rPr>
          <w:sz w:val="27"/>
          <w:szCs w:val="27"/>
        </w:rPr>
        <w:t>12.01.2026 года в 08:50, освобожден 14.01.2026 года в 08:20 часов</w:t>
      </w:r>
      <w:r w:rsidRPr="00626812">
        <w:rPr>
          <w:sz w:val="27"/>
          <w:szCs w:val="27"/>
        </w:rPr>
        <w:t>;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справку на физическое лицо, из которой следует, что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ранее привлекался к административной ответственности за однородные административные правонарушения,  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приходит к следующему. 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Часть 1 статьи 20.25 Кодекса РФ об АП предусматривает админист</w:t>
      </w:r>
      <w:r w:rsidRPr="00626812">
        <w:rPr>
          <w:sz w:val="27"/>
          <w:szCs w:val="27"/>
        </w:rPr>
        <w:t>ративную ответственность за неуплату административного штрафа в установленный срок.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</w:t>
      </w:r>
      <w:r w:rsidRPr="00626812">
        <w:rPr>
          <w:sz w:val="27"/>
          <w:szCs w:val="27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</w:t>
      </w:r>
      <w:r w:rsidRPr="00626812">
        <w:rPr>
          <w:sz w:val="27"/>
          <w:szCs w:val="27"/>
        </w:rPr>
        <w:t xml:space="preserve"> к административной ответственности, в банк.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Доказательства уплаты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>0 рублей</w:t>
      </w:r>
      <w:r w:rsidRPr="00626812">
        <w:rPr>
          <w:sz w:val="27"/>
          <w:szCs w:val="27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Процессуальный порядок сбора и закре</w:t>
      </w:r>
      <w:r w:rsidRPr="00626812">
        <w:rPr>
          <w:sz w:val="27"/>
          <w:szCs w:val="27"/>
        </w:rPr>
        <w:t xml:space="preserve">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Таким образом, </w:t>
      </w:r>
      <w:r>
        <w:rPr>
          <w:sz w:val="27"/>
          <w:szCs w:val="27"/>
        </w:rPr>
        <w:t>Роташнюк С.Н</w:t>
      </w:r>
      <w:r w:rsidRPr="00626812">
        <w:rPr>
          <w:sz w:val="27"/>
          <w:szCs w:val="27"/>
        </w:rPr>
        <w:t>. совершил административн</w:t>
      </w:r>
      <w:r w:rsidRPr="00626812">
        <w:rPr>
          <w:sz w:val="27"/>
          <w:szCs w:val="27"/>
        </w:rPr>
        <w:t>ое правонарушение, предусмотренное ч. 1 ст. 20.25 Кодекса РФ об АП.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</w:t>
      </w:r>
      <w:r w:rsidRPr="00626812">
        <w:rPr>
          <w:sz w:val="27"/>
          <w:szCs w:val="27"/>
        </w:rPr>
        <w:t>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Руководствуясь ст.  ст. 29.9, </w:t>
      </w:r>
      <w:r w:rsidRPr="00626812">
        <w:rPr>
          <w:sz w:val="27"/>
          <w:szCs w:val="27"/>
        </w:rPr>
        <w:t>29.10, 32.8 Кодекса РФ об АП, мировой судья,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</w:p>
    <w:p w:rsidR="00AE3E44" w:rsidRPr="00626812" w:rsidP="00AE3E44">
      <w:pPr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ПОСТАНОВИЛ:</w:t>
      </w:r>
    </w:p>
    <w:p w:rsidR="00AE3E44" w:rsidRPr="00626812" w:rsidP="00AE3E44">
      <w:pPr>
        <w:ind w:firstLine="529"/>
        <w:jc w:val="both"/>
        <w:rPr>
          <w:sz w:val="27"/>
          <w:szCs w:val="27"/>
        </w:rPr>
      </w:pPr>
    </w:p>
    <w:p w:rsidR="00AE3E44" w:rsidRPr="00626812" w:rsidP="00AE3E44">
      <w:pPr>
        <w:ind w:firstLine="54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Роташнюк Сергея Николаевича</w:t>
      </w:r>
      <w:r w:rsidRPr="00626812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</w:t>
      </w:r>
      <w:r w:rsidRPr="00626812">
        <w:rPr>
          <w:sz w:val="27"/>
          <w:szCs w:val="27"/>
        </w:rPr>
        <w:t>истративного ареста на срок 2 (двое) суток.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Зачесть в с</w:t>
      </w:r>
      <w:r w:rsidRPr="00626812">
        <w:rPr>
          <w:sz w:val="27"/>
          <w:szCs w:val="27"/>
        </w:rPr>
        <w:t xml:space="preserve">рок </w:t>
      </w:r>
      <w:r>
        <w:rPr>
          <w:sz w:val="27"/>
          <w:szCs w:val="27"/>
        </w:rPr>
        <w:t xml:space="preserve">административного </w:t>
      </w:r>
      <w:r w:rsidRPr="00626812">
        <w:rPr>
          <w:sz w:val="27"/>
          <w:szCs w:val="27"/>
        </w:rPr>
        <w:t xml:space="preserve">ареста </w:t>
      </w:r>
      <w:r>
        <w:rPr>
          <w:sz w:val="27"/>
          <w:szCs w:val="27"/>
        </w:rPr>
        <w:t xml:space="preserve">время административного задержания  Роташнюк С.Н. в период </w:t>
      </w:r>
      <w:r w:rsidRPr="00626812">
        <w:rPr>
          <w:sz w:val="27"/>
          <w:szCs w:val="27"/>
        </w:rPr>
        <w:t xml:space="preserve">с </w:t>
      </w:r>
      <w:r>
        <w:rPr>
          <w:sz w:val="27"/>
          <w:szCs w:val="27"/>
        </w:rPr>
        <w:t>12.01.</w:t>
      </w:r>
      <w:r w:rsidR="00F067E6">
        <w:rPr>
          <w:sz w:val="27"/>
          <w:szCs w:val="27"/>
        </w:rPr>
        <w:t xml:space="preserve">2026 года в 08:50 часов </w:t>
      </w:r>
      <w:r>
        <w:rPr>
          <w:sz w:val="27"/>
          <w:szCs w:val="27"/>
        </w:rPr>
        <w:t>по  14.01.2026 года  08:20 часов.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Постановление подлежит немедленному исполнению.</w:t>
      </w:r>
    </w:p>
    <w:p w:rsidR="00AE3E44" w:rsidRPr="00626812" w:rsidP="00AE3E44">
      <w:pPr>
        <w:tabs>
          <w:tab w:val="left" w:pos="540"/>
        </w:tabs>
        <w:ind w:right="28" w:firstLine="540"/>
        <w:jc w:val="both"/>
        <w:rPr>
          <w:color w:val="000099"/>
          <w:sz w:val="27"/>
          <w:szCs w:val="27"/>
        </w:rPr>
      </w:pPr>
      <w:r w:rsidRPr="00626812">
        <w:rPr>
          <w:color w:val="000099"/>
          <w:sz w:val="27"/>
          <w:szCs w:val="27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судью, вынесшего постановление.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AE3E44" w:rsidRPr="00626812" w:rsidP="00AE3E44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Мировой судья</w:t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  <w:t xml:space="preserve">       О.В.Вдовина </w:t>
      </w:r>
    </w:p>
    <w:p w:rsidR="00AE3E44" w:rsidP="00D61B0D">
      <w:pPr>
        <w:ind w:firstLine="567"/>
        <w:jc w:val="both"/>
      </w:pPr>
      <w:r w:rsidRPr="006137B0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6137B0">
        <w:rPr>
          <w:color w:val="000099"/>
          <w:sz w:val="20"/>
          <w:szCs w:val="20"/>
        </w:rPr>
        <w:t>№ 5-</w:t>
      </w:r>
      <w:r w:rsidR="00D61B0D">
        <w:rPr>
          <w:color w:val="000099"/>
          <w:sz w:val="20"/>
          <w:szCs w:val="20"/>
        </w:rPr>
        <w:t>114</w:t>
      </w:r>
      <w:r w:rsidRPr="006137B0">
        <w:rPr>
          <w:color w:val="000099"/>
          <w:sz w:val="20"/>
          <w:szCs w:val="20"/>
        </w:rPr>
        <w:t>-21</w:t>
      </w:r>
      <w:r w:rsidR="00D61B0D">
        <w:rPr>
          <w:color w:val="000099"/>
          <w:sz w:val="20"/>
          <w:szCs w:val="20"/>
        </w:rPr>
        <w:t>01</w:t>
      </w:r>
      <w:r w:rsidRPr="006137B0">
        <w:rPr>
          <w:color w:val="000099"/>
          <w:sz w:val="20"/>
          <w:szCs w:val="20"/>
        </w:rPr>
        <w:t>/202</w:t>
      </w:r>
      <w:r w:rsidR="00D61B0D">
        <w:rPr>
          <w:color w:val="000099"/>
          <w:sz w:val="20"/>
          <w:szCs w:val="20"/>
        </w:rPr>
        <w:t>6</w:t>
      </w:r>
      <w:r w:rsidRPr="006137B0">
        <w:rPr>
          <w:sz w:val="20"/>
          <w:szCs w:val="20"/>
        </w:rPr>
        <w:t xml:space="preserve"> мирового судьи судебного участка № 1 Нижневартовского</w:t>
      </w:r>
      <w:r w:rsidRPr="006137B0">
        <w:rPr>
          <w:sz w:val="20"/>
          <w:szCs w:val="20"/>
        </w:rPr>
        <w:t xml:space="preserve"> судебного района города окружного значения Нижневартовска ХМАО – Югры</w:t>
      </w:r>
    </w:p>
    <w:p w:rsidR="000870AA"/>
    <w:sectPr w:rsidSect="00D33393">
      <w:headerReference w:type="even" r:id="rId4"/>
      <w:headerReference w:type="default" r:id="rId5"/>
      <w:pgSz w:w="11906" w:h="16838"/>
      <w:pgMar w:top="426" w:right="924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D3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2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D3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4C2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44"/>
    <w:rsid w:val="000870AA"/>
    <w:rsid w:val="004440AC"/>
    <w:rsid w:val="004C2D34"/>
    <w:rsid w:val="006137B0"/>
    <w:rsid w:val="00626812"/>
    <w:rsid w:val="007D372C"/>
    <w:rsid w:val="00AE3E44"/>
    <w:rsid w:val="00C405F1"/>
    <w:rsid w:val="00D61B0D"/>
    <w:rsid w:val="00DA2F02"/>
    <w:rsid w:val="00DB5508"/>
    <w:rsid w:val="00F06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970B3-115C-4F7D-B32F-00833DAD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E3E4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E3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E3E44"/>
  </w:style>
  <w:style w:type="paragraph" w:styleId="BalloonText">
    <w:name w:val="Balloon Text"/>
    <w:basedOn w:val="Normal"/>
    <w:link w:val="a0"/>
    <w:uiPriority w:val="99"/>
    <w:semiHidden/>
    <w:unhideWhenUsed/>
    <w:rsid w:val="00C405F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405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